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32" w:rsidRPr="00853532" w:rsidRDefault="00853532" w:rsidP="00853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Руководителю филиала ОАО «Страховая компания»</w:t>
      </w:r>
    </w:p>
    <w:p w:rsidR="00853532" w:rsidRPr="00853532" w:rsidRDefault="00853532" w:rsidP="00853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115054, Москва, Солнечная улица, дом 123, строение 2</w:t>
      </w:r>
    </w:p>
    <w:p w:rsidR="00853532" w:rsidRPr="00853532" w:rsidRDefault="00853532" w:rsidP="00853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от Петрова Василия Ивановича </w:t>
      </w:r>
    </w:p>
    <w:p w:rsidR="00853532" w:rsidRPr="00853532" w:rsidRDefault="00853532" w:rsidP="00853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115095, Москва, ул. Правозащитников, 32, кв. 333</w:t>
      </w:r>
    </w:p>
    <w:p w:rsidR="00853532" w:rsidRPr="00853532" w:rsidRDefault="00853532" w:rsidP="00853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тел. +7 (123) 123-34-35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</w:rPr>
        <w:t>Заявление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02 апреля 2016 года я обратился в офис ОАО «Страховая компания», находящийся по адресу: Москва, Солнечная улица, дом 123, строение 2 с заявлением о заключении договора ОСАГО, приложив к нему полный пакет необходимых документов. Представитель компании Семен Сергеевич Скоробогатов сообщил мне, что обязательным условием покупки полиса ОСАГО является оформление договора добровольного страхования квартиры по программе «Спаси и сохрани», в противном случае он продавать полис отказывается, ссылаясь на нехватку бланков ОСАГО.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Заявленное Скоробогатовым С.С. требование препятствует исполнению моей гражданской обязанности по ОСАГО и нарушает требования ст. 426 ГК РФ, статьи 1 ФЗ № 40 «Об обязательном страховании гражданской ответственности владельцев транспортных средств», статьи 16 Закона РФ № 2300-1 «О защите прав потребителей» и п. 1.5 Положения ЦБ РФ № 431-П «О правилах ОСАГО».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На основании вышеизложенного, прошу до 12 апреля 2016 года разобраться в данной ситуации и заключить со мной договор ОСАГО.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При необходимости осмотра моего автомобиля в соответствии с п. 1.7 Положения ЦБ РФ № 431-П «О правилах ОСАГО», прошу провести его по месту моего жительства:  Москва, ул. Правозащитников, 32, кв. 333.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Оригиналы всех необходимых документов обязуюсь предоставить на момент заключения договора ОСАГО.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 xml:space="preserve">В случае отказа или отсутствия ответа в 10-дневный срок, я буду вынужден обратиться с жалобой в ЦБ РФ и </w:t>
      </w:r>
      <w:proofErr w:type="spellStart"/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Роспотребнадзор</w:t>
      </w:r>
      <w:proofErr w:type="spellEnd"/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. Далее оставляю за собой право обратиться с исковым заявлением в суд с требованиями в принудительном порядке заключить со мной договор ОСАГО и все причиненные мне убытки.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</w:rPr>
        <w:t>Приложение: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Заявление о заключении договора ОСАГО.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 xml:space="preserve">Копия </w:t>
      </w:r>
      <w:proofErr w:type="spellStart"/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св-ва</w:t>
      </w:r>
      <w:proofErr w:type="spellEnd"/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 xml:space="preserve"> о регистрации ТС (серия, номер, дата выдачи).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Копия водительских прав Петрова В.И. (серия, номер, дата выдачи).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Копия предыдущего страхового полиса ОСАГО (серия, номер, дата выдачи).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Копия паспорта Петрова В.И.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532" w:rsidRPr="00853532" w:rsidRDefault="00853532" w:rsidP="0085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532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</w:rPr>
        <w:t>подпись  / Петров В.И./                                02 апреля 2016 г.</w:t>
      </w:r>
    </w:p>
    <w:p w:rsidR="00207D5F" w:rsidRDefault="00207D5F"/>
    <w:sectPr w:rsidR="002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3532"/>
    <w:rsid w:val="00207D5F"/>
    <w:rsid w:val="0085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3532"/>
    <w:rPr>
      <w:i/>
      <w:iCs/>
    </w:rPr>
  </w:style>
  <w:style w:type="character" w:styleId="a4">
    <w:name w:val="Strong"/>
    <w:basedOn w:val="a0"/>
    <w:uiPriority w:val="22"/>
    <w:qFormat/>
    <w:rsid w:val="00853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2017-08-30T11:11:00Z</dcterms:created>
  <dcterms:modified xsi:type="dcterms:W3CDTF">2017-08-30T11:11:00Z</dcterms:modified>
</cp:coreProperties>
</file>